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bookmarkStart w:id="0" w:name="_GoBack"/>
      <w:bookmarkEnd w:id="0"/>
      <w:r w:rsidRPr="004347BD">
        <w:rPr>
          <w:rFonts w:ascii="Kristen ITC" w:hAnsi="Kristen ITC" w:cs="Arial"/>
          <w:b/>
          <w:sz w:val="28"/>
          <w:szCs w:val="28"/>
        </w:rPr>
        <w:t>BOOKER T WASHINGTON</w:t>
      </w:r>
    </w:p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r w:rsidRPr="004347BD">
        <w:rPr>
          <w:rFonts w:ascii="Kristen ITC" w:hAnsi="Kristen ITC" w:cs="Arial"/>
          <w:b/>
          <w:sz w:val="28"/>
          <w:szCs w:val="28"/>
        </w:rPr>
        <w:t>Arts Integration Professional Development</w:t>
      </w:r>
      <w:r>
        <w:rPr>
          <w:rFonts w:ascii="Kristen ITC" w:hAnsi="Kristen ITC" w:cs="Arial"/>
          <w:b/>
          <w:sz w:val="28"/>
          <w:szCs w:val="28"/>
        </w:rPr>
        <w:t>--DRAMA</w:t>
      </w:r>
    </w:p>
    <w:p w:rsidR="00716258" w:rsidRPr="004347BD" w:rsidRDefault="00716258" w:rsidP="00716258">
      <w:pPr>
        <w:jc w:val="center"/>
        <w:rPr>
          <w:rFonts w:ascii="Kristen ITC" w:hAnsi="Kristen ITC"/>
        </w:rPr>
      </w:pPr>
      <w:r w:rsidRPr="004347BD">
        <w:rPr>
          <w:rFonts w:ascii="Kristen ITC" w:hAnsi="Kristen ITC" w:cs="Arial"/>
          <w:b/>
          <w:sz w:val="28"/>
          <w:szCs w:val="28"/>
        </w:rPr>
        <w:t xml:space="preserve">Kristina </w:t>
      </w:r>
      <w:proofErr w:type="spellStart"/>
      <w:r w:rsidRPr="004347BD">
        <w:rPr>
          <w:rFonts w:ascii="Kristen ITC" w:hAnsi="Kristen ITC" w:cs="Arial"/>
          <w:b/>
          <w:sz w:val="28"/>
          <w:szCs w:val="28"/>
        </w:rPr>
        <w:t>Berdan</w:t>
      </w:r>
      <w:proofErr w:type="spellEnd"/>
    </w:p>
    <w:tbl>
      <w:tblPr>
        <w:tblW w:w="918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6258" w:rsidRPr="004347BD" w:rsidTr="00243649">
        <w:tc>
          <w:tcPr>
            <w:tcW w:w="9180" w:type="dxa"/>
            <w:shd w:val="clear" w:color="auto" w:fill="E0E0E0"/>
          </w:tcPr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</w:rPr>
            </w:pP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32"/>
                <w:szCs w:val="32"/>
              </w:rPr>
            </w:pPr>
            <w:r w:rsidRPr="004347BD">
              <w:rPr>
                <w:rFonts w:ascii="Snap ITC" w:hAnsi="Snap ITC" w:cs="Arial"/>
                <w:b/>
                <w:sz w:val="32"/>
                <w:szCs w:val="32"/>
              </w:rPr>
              <w:t>AGENDA SESSION ONE</w:t>
            </w: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16"/>
                <w:szCs w:val="16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WELCOME AND INTRODUCTION</w:t>
            </w:r>
          </w:p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ACTING TOOLS AND PRACTICE</w:t>
            </w: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TABLEAU AND PRACTICE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CURRICULUM CONNECTIONS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GALLERY WALK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>CLOSING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</w:tbl>
    <w:p w:rsidR="00716258" w:rsidRDefault="00716258" w:rsidP="00716258">
      <w:pPr>
        <w:rPr>
          <w:rFonts w:ascii="Snap ITC" w:hAnsi="Snap ITC" w:cs="Arial"/>
          <w:sz w:val="16"/>
          <w:szCs w:val="16"/>
        </w:rPr>
      </w:pPr>
    </w:p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r w:rsidRPr="004347BD">
        <w:rPr>
          <w:rFonts w:ascii="Kristen ITC" w:hAnsi="Kristen ITC" w:cs="Arial"/>
          <w:b/>
          <w:sz w:val="28"/>
          <w:szCs w:val="28"/>
        </w:rPr>
        <w:lastRenderedPageBreak/>
        <w:t>BOOKER T WASHINGTON</w:t>
      </w:r>
    </w:p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r w:rsidRPr="004347BD">
        <w:rPr>
          <w:rFonts w:ascii="Kristen ITC" w:hAnsi="Kristen ITC" w:cs="Arial"/>
          <w:b/>
          <w:sz w:val="28"/>
          <w:szCs w:val="28"/>
        </w:rPr>
        <w:t>Arts Integration Professional Development</w:t>
      </w:r>
      <w:r>
        <w:rPr>
          <w:rFonts w:ascii="Kristen ITC" w:hAnsi="Kristen ITC" w:cs="Arial"/>
          <w:b/>
          <w:sz w:val="28"/>
          <w:szCs w:val="28"/>
        </w:rPr>
        <w:t>--DRAMA</w:t>
      </w:r>
    </w:p>
    <w:p w:rsidR="00716258" w:rsidRPr="004347BD" w:rsidRDefault="00716258" w:rsidP="00716258">
      <w:pPr>
        <w:jc w:val="center"/>
        <w:rPr>
          <w:rFonts w:ascii="Kristen ITC" w:hAnsi="Kristen ITC"/>
        </w:rPr>
      </w:pPr>
      <w:r w:rsidRPr="004347BD">
        <w:rPr>
          <w:rFonts w:ascii="Kristen ITC" w:hAnsi="Kristen ITC" w:cs="Arial"/>
          <w:b/>
          <w:sz w:val="28"/>
          <w:szCs w:val="28"/>
        </w:rPr>
        <w:t xml:space="preserve">Kristina </w:t>
      </w:r>
      <w:proofErr w:type="spellStart"/>
      <w:r w:rsidRPr="004347BD">
        <w:rPr>
          <w:rFonts w:ascii="Kristen ITC" w:hAnsi="Kristen ITC" w:cs="Arial"/>
          <w:b/>
          <w:sz w:val="28"/>
          <w:szCs w:val="28"/>
        </w:rPr>
        <w:t>Berdan</w:t>
      </w:r>
      <w:proofErr w:type="spellEnd"/>
    </w:p>
    <w:tbl>
      <w:tblPr>
        <w:tblW w:w="918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6258" w:rsidRPr="004347BD" w:rsidTr="00243649">
        <w:tc>
          <w:tcPr>
            <w:tcW w:w="9180" w:type="dxa"/>
            <w:shd w:val="clear" w:color="auto" w:fill="E0E0E0"/>
          </w:tcPr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</w:rPr>
            </w:pP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32"/>
                <w:szCs w:val="32"/>
              </w:rPr>
            </w:pPr>
            <w:r w:rsidRPr="004347BD">
              <w:rPr>
                <w:rFonts w:ascii="Snap ITC" w:hAnsi="Snap ITC" w:cs="Arial"/>
                <w:b/>
                <w:sz w:val="32"/>
                <w:szCs w:val="32"/>
              </w:rPr>
              <w:t>AGENDA</w:t>
            </w:r>
            <w:r>
              <w:rPr>
                <w:rFonts w:ascii="Snap ITC" w:hAnsi="Snap ITC" w:cs="Arial"/>
                <w:b/>
                <w:sz w:val="32"/>
                <w:szCs w:val="32"/>
              </w:rPr>
              <w:t xml:space="preserve"> SESSION TWO</w:t>
            </w: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16"/>
                <w:szCs w:val="16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 xml:space="preserve">WELCOME </w:t>
            </w:r>
          </w:p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RULES OF IMPROV AND PRACTICE</w:t>
            </w: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WORK SESSION:  LESSON SEEDS/PLANS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NEXT STEPS AND CLOSING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</w:tbl>
    <w:p w:rsidR="00716258" w:rsidRDefault="00716258" w:rsidP="00716258">
      <w:pPr>
        <w:rPr>
          <w:rFonts w:ascii="Snap ITC" w:hAnsi="Snap ITC" w:cs="Arial"/>
          <w:sz w:val="16"/>
          <w:szCs w:val="16"/>
        </w:rPr>
      </w:pPr>
    </w:p>
    <w:p w:rsidR="00716258" w:rsidRDefault="00716258" w:rsidP="00716258">
      <w:pPr>
        <w:rPr>
          <w:rFonts w:ascii="Snap ITC" w:hAnsi="Snap ITC" w:cs="Arial"/>
          <w:sz w:val="16"/>
          <w:szCs w:val="16"/>
        </w:rPr>
      </w:pPr>
      <w:r>
        <w:rPr>
          <w:rFonts w:ascii="Snap ITC" w:hAnsi="Snap ITC" w:cs="Arial"/>
          <w:sz w:val="16"/>
          <w:szCs w:val="16"/>
        </w:rPr>
        <w:br w:type="page"/>
      </w:r>
    </w:p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r w:rsidRPr="004347BD">
        <w:rPr>
          <w:rFonts w:ascii="Kristen ITC" w:hAnsi="Kristen ITC" w:cs="Arial"/>
          <w:b/>
          <w:sz w:val="28"/>
          <w:szCs w:val="28"/>
        </w:rPr>
        <w:lastRenderedPageBreak/>
        <w:t>BOOKER T WASHINGTON</w:t>
      </w:r>
    </w:p>
    <w:p w:rsidR="00716258" w:rsidRPr="004347BD" w:rsidRDefault="00716258" w:rsidP="00716258">
      <w:pPr>
        <w:jc w:val="center"/>
        <w:rPr>
          <w:rFonts w:ascii="Kristen ITC" w:hAnsi="Kristen ITC" w:cs="Arial"/>
          <w:b/>
          <w:sz w:val="28"/>
          <w:szCs w:val="28"/>
        </w:rPr>
      </w:pPr>
      <w:r w:rsidRPr="004347BD">
        <w:rPr>
          <w:rFonts w:ascii="Kristen ITC" w:hAnsi="Kristen ITC" w:cs="Arial"/>
          <w:b/>
          <w:sz w:val="28"/>
          <w:szCs w:val="28"/>
        </w:rPr>
        <w:t>Arts Integration Professional Development</w:t>
      </w:r>
      <w:r>
        <w:rPr>
          <w:rFonts w:ascii="Kristen ITC" w:hAnsi="Kristen ITC" w:cs="Arial"/>
          <w:b/>
          <w:sz w:val="28"/>
          <w:szCs w:val="28"/>
        </w:rPr>
        <w:t>--DRAMA</w:t>
      </w:r>
    </w:p>
    <w:p w:rsidR="00716258" w:rsidRPr="004347BD" w:rsidRDefault="00716258" w:rsidP="00716258">
      <w:pPr>
        <w:jc w:val="center"/>
        <w:rPr>
          <w:rFonts w:ascii="Kristen ITC" w:hAnsi="Kristen ITC"/>
        </w:rPr>
      </w:pPr>
      <w:r w:rsidRPr="004347BD">
        <w:rPr>
          <w:rFonts w:ascii="Kristen ITC" w:hAnsi="Kristen ITC" w:cs="Arial"/>
          <w:b/>
          <w:sz w:val="28"/>
          <w:szCs w:val="28"/>
        </w:rPr>
        <w:t xml:space="preserve">Kristina </w:t>
      </w:r>
      <w:proofErr w:type="spellStart"/>
      <w:r w:rsidRPr="004347BD">
        <w:rPr>
          <w:rFonts w:ascii="Kristen ITC" w:hAnsi="Kristen ITC" w:cs="Arial"/>
          <w:b/>
          <w:sz w:val="28"/>
          <w:szCs w:val="28"/>
        </w:rPr>
        <w:t>Berdan</w:t>
      </w:r>
      <w:proofErr w:type="spellEnd"/>
    </w:p>
    <w:tbl>
      <w:tblPr>
        <w:tblW w:w="918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6258" w:rsidRPr="004347BD" w:rsidTr="00243649">
        <w:tc>
          <w:tcPr>
            <w:tcW w:w="9180" w:type="dxa"/>
            <w:shd w:val="clear" w:color="auto" w:fill="E0E0E0"/>
          </w:tcPr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</w:rPr>
            </w:pP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32"/>
                <w:szCs w:val="32"/>
              </w:rPr>
            </w:pPr>
            <w:r w:rsidRPr="004347BD">
              <w:rPr>
                <w:rFonts w:ascii="Snap ITC" w:hAnsi="Snap ITC" w:cs="Arial"/>
                <w:b/>
                <w:sz w:val="32"/>
                <w:szCs w:val="32"/>
              </w:rPr>
              <w:t>AGENDA</w:t>
            </w:r>
            <w:r>
              <w:rPr>
                <w:rFonts w:ascii="Snap ITC" w:hAnsi="Snap ITC" w:cs="Arial"/>
                <w:b/>
                <w:sz w:val="32"/>
                <w:szCs w:val="32"/>
              </w:rPr>
              <w:t xml:space="preserve"> SESSION THREE</w:t>
            </w:r>
          </w:p>
          <w:p w:rsidR="00716258" w:rsidRPr="004347BD" w:rsidRDefault="00716258" w:rsidP="00243649">
            <w:pPr>
              <w:ind w:right="18"/>
              <w:jc w:val="center"/>
              <w:rPr>
                <w:rFonts w:ascii="Snap ITC" w:hAnsi="Snap ITC" w:cs="Arial"/>
                <w:b/>
                <w:sz w:val="16"/>
                <w:szCs w:val="16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 w:rsidRPr="004347BD">
              <w:rPr>
                <w:rFonts w:ascii="Maiandra GD" w:hAnsi="Maiandra GD" w:cs="Arial"/>
                <w:b/>
                <w:bCs/>
                <w:sz w:val="28"/>
                <w:szCs w:val="28"/>
              </w:rPr>
              <w:t xml:space="preserve">WELCOME </w:t>
            </w:r>
          </w:p>
          <w:p w:rsidR="00716258" w:rsidRPr="004347BD" w:rsidRDefault="00716258" w:rsidP="00243649">
            <w:pPr>
              <w:ind w:right="-1998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 xml:space="preserve">CONCENTRATION AND COOPERATION---WARM UPS AND </w:t>
            </w:r>
          </w:p>
          <w:p w:rsidR="00716258" w:rsidRPr="004347BD" w:rsidRDefault="00716258" w:rsidP="00243649">
            <w:pPr>
              <w:ind w:right="-1962"/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 xml:space="preserve">ACTIVITIES </w:t>
            </w: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REVIEW OF PQP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SHARING OF LESSON SUMMARY AND RESULTS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DISCUSSION AFER EACH PRESENTATION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  <w:tr w:rsidR="00716258" w:rsidRPr="004347BD" w:rsidTr="00243649">
        <w:tc>
          <w:tcPr>
            <w:tcW w:w="9180" w:type="dxa"/>
            <w:shd w:val="clear" w:color="auto" w:fill="auto"/>
          </w:tcPr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  <w:p w:rsidR="00716258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  <w:r>
              <w:rPr>
                <w:rFonts w:ascii="Maiandra GD" w:hAnsi="Maiandra GD" w:cs="Arial"/>
                <w:b/>
                <w:bCs/>
                <w:sz w:val="28"/>
                <w:szCs w:val="28"/>
              </w:rPr>
              <w:t>CLOSING</w:t>
            </w:r>
          </w:p>
          <w:p w:rsidR="00716258" w:rsidRPr="004347BD" w:rsidRDefault="00716258" w:rsidP="00243649">
            <w:pPr>
              <w:rPr>
                <w:rFonts w:ascii="Maiandra GD" w:hAnsi="Maiandra GD" w:cs="Arial"/>
                <w:b/>
                <w:bCs/>
                <w:sz w:val="28"/>
                <w:szCs w:val="28"/>
              </w:rPr>
            </w:pPr>
          </w:p>
        </w:tc>
      </w:tr>
    </w:tbl>
    <w:p w:rsidR="00C41BB4" w:rsidRDefault="00A43E4D"/>
    <w:sectPr w:rsidR="00C41BB4" w:rsidSect="007162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58"/>
    <w:rsid w:val="00494246"/>
    <w:rsid w:val="00630FB8"/>
    <w:rsid w:val="00716258"/>
    <w:rsid w:val="00A43E4D"/>
    <w:rsid w:val="00C6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</Words>
  <Characters>636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</dc:creator>
  <cp:lastModifiedBy>Vanceto Blyden</cp:lastModifiedBy>
  <cp:revision>2</cp:revision>
  <dcterms:created xsi:type="dcterms:W3CDTF">2013-04-09T18:27:00Z</dcterms:created>
  <dcterms:modified xsi:type="dcterms:W3CDTF">2013-04-09T18:27:00Z</dcterms:modified>
</cp:coreProperties>
</file>